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A7E19C3" w14:textId="12AF2E47" w:rsidR="00C01F96" w:rsidRDefault="00C01F96" w:rsidP="00364149">
      <w:pPr>
        <w:jc w:val="center"/>
        <w:rPr>
          <w:rFonts w:ascii="Courgette" w:eastAsia="Courgette" w:hAnsi="Courgette" w:cs="Courgette"/>
          <w:b/>
          <w:bCs/>
          <w:sz w:val="44"/>
          <w:szCs w:val="44"/>
        </w:rPr>
      </w:pPr>
      <w:r>
        <w:rPr>
          <w:rFonts w:ascii="Courgette" w:eastAsia="Courgette" w:hAnsi="Courgette" w:cs="Courgette"/>
          <w:b/>
          <w:bCs/>
          <w:sz w:val="44"/>
          <w:szCs w:val="44"/>
        </w:rPr>
        <w:t>Personal Fitness / Health</w:t>
      </w:r>
    </w:p>
    <w:p w14:paraId="0921AFD1" w14:textId="1D4350C3" w:rsidR="00364149" w:rsidRPr="00364149" w:rsidRDefault="008F1AFB" w:rsidP="00364149">
      <w:pPr>
        <w:jc w:val="center"/>
        <w:rPr>
          <w:b/>
        </w:rPr>
      </w:pPr>
      <w:r>
        <w:rPr>
          <w:b/>
          <w:color w:val="auto"/>
        </w:rPr>
        <w:t>Ms. Mullins</w:t>
      </w:r>
    </w:p>
    <w:p w14:paraId="6C629D6B" w14:textId="6DA581FC" w:rsidR="00DA5372" w:rsidRPr="004C1C5D" w:rsidRDefault="43253A45" w:rsidP="43B0C682">
      <w:pPr>
        <w:jc w:val="center"/>
        <w:rPr>
          <w:b/>
          <w:bCs/>
        </w:rPr>
      </w:pPr>
      <w:r w:rsidRPr="43B0C682">
        <w:rPr>
          <w:b/>
          <w:bCs/>
        </w:rPr>
        <w:t xml:space="preserve">Course Syllabus </w:t>
      </w:r>
      <w:r w:rsidR="7E83C32F" w:rsidRPr="43B0C682">
        <w:rPr>
          <w:b/>
          <w:bCs/>
        </w:rPr>
        <w:t>202</w:t>
      </w:r>
      <w:r w:rsidR="3541123C" w:rsidRPr="43B0C682">
        <w:rPr>
          <w:b/>
          <w:bCs/>
        </w:rPr>
        <w:t>5</w:t>
      </w:r>
      <w:r w:rsidR="7E83C32F" w:rsidRPr="43B0C682">
        <w:rPr>
          <w:b/>
          <w:bCs/>
        </w:rPr>
        <w:t>-202</w:t>
      </w:r>
      <w:r w:rsidR="1C302C0D" w:rsidRPr="43B0C682">
        <w:rPr>
          <w:b/>
          <w:bCs/>
        </w:rPr>
        <w:t>6</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728A7891" w14:textId="2BC25B16" w:rsidR="00DB75B7" w:rsidRPr="005B7E53" w:rsidRDefault="006A29A0" w:rsidP="004C1C5D">
      <w:pPr>
        <w:pStyle w:val="Default"/>
        <w:rPr>
          <w:rFonts w:ascii="Georgia" w:hAnsi="Georgia"/>
          <w:b/>
          <w:bCs/>
          <w:i/>
          <w:iCs/>
          <w:color w:val="auto"/>
          <w:sz w:val="22"/>
          <w:szCs w:val="22"/>
        </w:rPr>
      </w:pPr>
      <w:r w:rsidRPr="005B7E53">
        <w:rPr>
          <w:rFonts w:ascii="Georgia" w:hAnsi="Georgia"/>
          <w:b/>
          <w:bCs/>
          <w:i/>
          <w:iCs/>
          <w:color w:val="auto"/>
          <w:sz w:val="22"/>
          <w:szCs w:val="22"/>
        </w:rPr>
        <w:t>Personal Fitness</w:t>
      </w:r>
    </w:p>
    <w:p w14:paraId="15410879" w14:textId="77777777" w:rsidR="006A29A0" w:rsidRPr="006A29A0" w:rsidRDefault="006A29A0" w:rsidP="006A29A0">
      <w:pPr>
        <w:pStyle w:val="Default"/>
        <w:rPr>
          <w:rFonts w:ascii="Georgia" w:hAnsi="Georgia"/>
          <w:color w:val="auto"/>
          <w:sz w:val="22"/>
          <w:szCs w:val="22"/>
        </w:rPr>
      </w:pPr>
      <w:r w:rsidRPr="006A29A0">
        <w:rPr>
          <w:rFonts w:ascii="Georgia" w:hAnsi="Georgia"/>
          <w:color w:val="auto"/>
          <w:sz w:val="22"/>
          <w:szCs w:val="22"/>
        </w:rPr>
        <w:t>Students are introduced to instruction in methods to attain a healthy level of physical fitness; implements a lifetime fitness program based on a personal fitness assessment and stresses strength, muscular endurance, flexibility, body composition, and cardiovascular endurance; includes instruction in fitness principles, nutrition, fad diets, weight control, stress management, adherence strategies, and consumer information; and promote self-awareness and responsibility for fitness.</w:t>
      </w:r>
    </w:p>
    <w:p w14:paraId="7AEECDC4" w14:textId="77777777" w:rsidR="006A29A0" w:rsidRDefault="006A29A0" w:rsidP="006A29A0">
      <w:pPr>
        <w:pStyle w:val="Default"/>
        <w:rPr>
          <w:rFonts w:ascii="Georgia" w:hAnsi="Georgia"/>
          <w:color w:val="auto"/>
          <w:sz w:val="22"/>
          <w:szCs w:val="22"/>
        </w:rPr>
      </w:pPr>
      <w:r w:rsidRPr="006A29A0">
        <w:rPr>
          <w:rFonts w:ascii="Georgia" w:hAnsi="Georgia"/>
          <w:color w:val="auto"/>
          <w:sz w:val="22"/>
          <w:szCs w:val="22"/>
        </w:rPr>
        <w:t>The physically educated student has developmentally appropriate grade-level comprehension and application of the concepts and principles of fitness motor skills, movement patterns, tactics, and strategies which contribute to a physically literate and active lifestyle.</w:t>
      </w:r>
    </w:p>
    <w:p w14:paraId="556EA38F" w14:textId="77777777" w:rsidR="006A29A0" w:rsidRDefault="006A29A0" w:rsidP="006A29A0">
      <w:pPr>
        <w:pStyle w:val="Default"/>
        <w:rPr>
          <w:rFonts w:ascii="Georgia" w:hAnsi="Georgia"/>
          <w:color w:val="auto"/>
          <w:sz w:val="22"/>
          <w:szCs w:val="22"/>
        </w:rPr>
      </w:pPr>
    </w:p>
    <w:p w14:paraId="6DD94BFB" w14:textId="60BCCB24" w:rsidR="006A29A0" w:rsidRPr="005B7E53" w:rsidRDefault="006A29A0" w:rsidP="006A29A0">
      <w:pPr>
        <w:pStyle w:val="Default"/>
        <w:rPr>
          <w:rFonts w:ascii="Georgia" w:hAnsi="Georgia"/>
          <w:b/>
          <w:bCs/>
          <w:i/>
          <w:iCs/>
          <w:color w:val="auto"/>
          <w:sz w:val="22"/>
          <w:szCs w:val="22"/>
        </w:rPr>
      </w:pPr>
      <w:r w:rsidRPr="005B7E53">
        <w:rPr>
          <w:rFonts w:ascii="Georgia" w:hAnsi="Georgia"/>
          <w:b/>
          <w:bCs/>
          <w:i/>
          <w:iCs/>
          <w:color w:val="auto"/>
          <w:sz w:val="22"/>
          <w:szCs w:val="22"/>
        </w:rPr>
        <w:t>Health</w:t>
      </w:r>
    </w:p>
    <w:p w14:paraId="2D9D2009" w14:textId="77777777" w:rsidR="006A29A0" w:rsidRPr="006A29A0" w:rsidRDefault="006A29A0" w:rsidP="006A29A0">
      <w:pPr>
        <w:pStyle w:val="Default"/>
        <w:rPr>
          <w:rFonts w:ascii="Georgia" w:hAnsi="Georgia"/>
          <w:color w:val="auto"/>
          <w:sz w:val="22"/>
          <w:szCs w:val="22"/>
        </w:rPr>
      </w:pPr>
      <w:r w:rsidRPr="006A29A0">
        <w:rPr>
          <w:rFonts w:ascii="Georgia" w:hAnsi="Georgia"/>
          <w:color w:val="auto"/>
          <w:sz w:val="22"/>
          <w:szCs w:val="22"/>
        </w:rPr>
        <w:t>Students in high school demonstrate comprehensive health knowledge and skills. Their behaviors reflect a conceptual understanding of the issues associated with maintaining good personal health. They serve the community through the practice of health-enhancing behaviors that promote wellness throughout life.</w:t>
      </w:r>
    </w:p>
    <w:p w14:paraId="0F59EEB5" w14:textId="65AA142F" w:rsidR="006A29A0" w:rsidRDefault="006A29A0"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2799F47D" w14:textId="1A0D1ED4" w:rsidR="00DB75B7" w:rsidRPr="004C1C5D" w:rsidRDefault="006A29A0" w:rsidP="004C1C5D">
      <w:pPr>
        <w:pStyle w:val="Default"/>
        <w:rPr>
          <w:rFonts w:ascii="Georgia" w:hAnsi="Georgia"/>
          <w:color w:val="auto"/>
          <w:sz w:val="22"/>
          <w:szCs w:val="22"/>
        </w:rPr>
      </w:pPr>
      <w:r>
        <w:rPr>
          <w:rFonts w:ascii="Georgia" w:hAnsi="Georgia"/>
          <w:color w:val="auto"/>
          <w:sz w:val="22"/>
          <w:szCs w:val="22"/>
        </w:rPr>
        <w:t>Essential Health Skills for High school</w:t>
      </w: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1EA021AB" w14:textId="10436B41" w:rsidR="0025215B" w:rsidRPr="005B7E53" w:rsidRDefault="006A29A0" w:rsidP="004C1C5D">
      <w:pPr>
        <w:rPr>
          <w:rFonts w:ascii="Georgia" w:hAnsi="Georgia"/>
          <w:b/>
          <w:bCs/>
          <w:i/>
          <w:iCs/>
          <w:sz w:val="22"/>
          <w:szCs w:val="22"/>
        </w:rPr>
      </w:pPr>
      <w:r w:rsidRPr="005B7E53">
        <w:rPr>
          <w:rFonts w:ascii="Georgia" w:hAnsi="Georgia"/>
          <w:b/>
          <w:bCs/>
          <w:i/>
          <w:iCs/>
          <w:sz w:val="22"/>
          <w:szCs w:val="22"/>
        </w:rPr>
        <w:t>Personal Fitness</w:t>
      </w:r>
    </w:p>
    <w:tbl>
      <w:tblPr>
        <w:tblW w:w="1370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07"/>
      </w:tblGrid>
      <w:tr w:rsidR="006A29A0" w:rsidRPr="006A29A0" w14:paraId="4BE49614" w14:textId="77777777" w:rsidTr="006A29A0">
        <w:trPr>
          <w:trHeight w:val="255"/>
        </w:trPr>
        <w:tc>
          <w:tcPr>
            <w:tcW w:w="1362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C5AA123" w14:textId="77777777" w:rsidR="006A29A0" w:rsidRPr="006A29A0" w:rsidRDefault="006A29A0" w:rsidP="006A29A0">
            <w:pPr>
              <w:rPr>
                <w:rFonts w:ascii="Georgia" w:hAnsi="Georgia"/>
                <w:sz w:val="22"/>
                <w:szCs w:val="22"/>
              </w:rPr>
            </w:pPr>
            <w:r w:rsidRPr="006A29A0">
              <w:rPr>
                <w:rFonts w:ascii="Georgia" w:hAnsi="Georgia"/>
                <w:b/>
                <w:bCs/>
                <w:sz w:val="22"/>
                <w:szCs w:val="22"/>
              </w:rPr>
              <w:t>Unit 1: </w:t>
            </w:r>
            <w:r w:rsidRPr="006A29A0">
              <w:rPr>
                <w:rFonts w:ascii="Georgia" w:hAnsi="Georgia"/>
                <w:sz w:val="22"/>
                <w:szCs w:val="22"/>
              </w:rPr>
              <w:t>Getting Started (Intro to Fitness)</w:t>
            </w:r>
          </w:p>
        </w:tc>
      </w:tr>
      <w:tr w:rsidR="006A29A0" w:rsidRPr="006A29A0" w14:paraId="0D96B49B" w14:textId="77777777" w:rsidTr="006A29A0">
        <w:trPr>
          <w:trHeight w:val="465"/>
        </w:trPr>
        <w:tc>
          <w:tcPr>
            <w:tcW w:w="1362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B5E595B" w14:textId="77777777" w:rsidR="006A29A0" w:rsidRPr="006A29A0" w:rsidRDefault="006A29A0" w:rsidP="006A29A0">
            <w:pPr>
              <w:rPr>
                <w:rFonts w:ascii="Georgia" w:hAnsi="Georgia"/>
                <w:sz w:val="22"/>
                <w:szCs w:val="22"/>
              </w:rPr>
            </w:pPr>
            <w:r w:rsidRPr="006A29A0">
              <w:rPr>
                <w:rFonts w:ascii="Georgia" w:hAnsi="Georgia"/>
                <w:b/>
                <w:bCs/>
                <w:sz w:val="22"/>
                <w:szCs w:val="22"/>
              </w:rPr>
              <w:t>Unit 2: </w:t>
            </w:r>
            <w:r w:rsidRPr="006A29A0">
              <w:rPr>
                <w:rFonts w:ascii="Georgia" w:hAnsi="Georgia"/>
                <w:sz w:val="22"/>
                <w:szCs w:val="22"/>
              </w:rPr>
              <w:t>Becoming Physically Active</w:t>
            </w:r>
          </w:p>
        </w:tc>
      </w:tr>
      <w:tr w:rsidR="006A29A0" w:rsidRPr="006A29A0" w14:paraId="05446D37" w14:textId="77777777" w:rsidTr="006A29A0">
        <w:trPr>
          <w:trHeight w:val="465"/>
        </w:trPr>
        <w:tc>
          <w:tcPr>
            <w:tcW w:w="1362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99B48CA" w14:textId="77777777" w:rsidR="006A29A0" w:rsidRPr="006A29A0" w:rsidRDefault="006A29A0" w:rsidP="006A29A0">
            <w:pPr>
              <w:rPr>
                <w:rFonts w:ascii="Georgia" w:hAnsi="Georgia"/>
                <w:sz w:val="22"/>
                <w:szCs w:val="22"/>
              </w:rPr>
            </w:pPr>
            <w:r w:rsidRPr="006A29A0">
              <w:rPr>
                <w:rFonts w:ascii="Georgia" w:hAnsi="Georgia"/>
                <w:b/>
                <w:bCs/>
                <w:sz w:val="22"/>
                <w:szCs w:val="22"/>
              </w:rPr>
              <w:t> Unit 3: </w:t>
            </w:r>
            <w:r w:rsidRPr="006A29A0">
              <w:rPr>
                <w:rFonts w:ascii="Georgia" w:hAnsi="Georgia"/>
                <w:sz w:val="22"/>
                <w:szCs w:val="22"/>
              </w:rPr>
              <w:t>Building Your Fitness Level</w:t>
            </w:r>
          </w:p>
        </w:tc>
      </w:tr>
      <w:tr w:rsidR="006A29A0" w:rsidRPr="006A29A0" w14:paraId="07004433" w14:textId="77777777" w:rsidTr="006A29A0">
        <w:trPr>
          <w:trHeight w:val="465"/>
        </w:trPr>
        <w:tc>
          <w:tcPr>
            <w:tcW w:w="1362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D1E85D0" w14:textId="77777777" w:rsidR="006A29A0" w:rsidRPr="006A29A0" w:rsidRDefault="006A29A0" w:rsidP="006A29A0">
            <w:pPr>
              <w:rPr>
                <w:rFonts w:ascii="Georgia" w:hAnsi="Georgia"/>
                <w:sz w:val="22"/>
                <w:szCs w:val="22"/>
              </w:rPr>
            </w:pPr>
            <w:r w:rsidRPr="006A29A0">
              <w:rPr>
                <w:rFonts w:ascii="Georgia" w:hAnsi="Georgia"/>
                <w:b/>
                <w:bCs/>
                <w:sz w:val="22"/>
                <w:szCs w:val="22"/>
              </w:rPr>
              <w:t>Unit 4: </w:t>
            </w:r>
            <w:r w:rsidRPr="006A29A0">
              <w:rPr>
                <w:rFonts w:ascii="Georgia" w:hAnsi="Georgia"/>
                <w:sz w:val="22"/>
                <w:szCs w:val="22"/>
              </w:rPr>
              <w:t>First Aid &amp; CPR/AED Safety </w:t>
            </w:r>
          </w:p>
        </w:tc>
      </w:tr>
      <w:tr w:rsidR="006A29A0" w:rsidRPr="006A29A0" w14:paraId="61E4EB50" w14:textId="77777777" w:rsidTr="006A29A0">
        <w:trPr>
          <w:trHeight w:val="465"/>
        </w:trPr>
        <w:tc>
          <w:tcPr>
            <w:tcW w:w="1362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044FE84" w14:textId="77777777" w:rsidR="006A29A0" w:rsidRPr="006A29A0" w:rsidRDefault="006A29A0" w:rsidP="006A29A0">
            <w:pPr>
              <w:rPr>
                <w:rFonts w:ascii="Georgia" w:hAnsi="Georgia"/>
                <w:sz w:val="22"/>
                <w:szCs w:val="22"/>
              </w:rPr>
            </w:pPr>
            <w:r w:rsidRPr="006A29A0">
              <w:rPr>
                <w:rFonts w:ascii="Georgia" w:hAnsi="Georgia"/>
                <w:b/>
                <w:bCs/>
                <w:sz w:val="22"/>
                <w:szCs w:val="22"/>
              </w:rPr>
              <w:t> Unit 5: </w:t>
            </w:r>
            <w:r w:rsidRPr="006A29A0">
              <w:rPr>
                <w:rFonts w:ascii="Georgia" w:hAnsi="Georgia"/>
                <w:sz w:val="22"/>
                <w:szCs w:val="22"/>
              </w:rPr>
              <w:t>Alcohol &amp; Drug Awareness Program (ADAP)</w:t>
            </w:r>
          </w:p>
        </w:tc>
      </w:tr>
      <w:tr w:rsidR="006A29A0" w:rsidRPr="006A29A0" w14:paraId="5811DB1F" w14:textId="77777777" w:rsidTr="006A29A0">
        <w:trPr>
          <w:trHeight w:val="150"/>
        </w:trPr>
        <w:tc>
          <w:tcPr>
            <w:tcW w:w="1362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6244257" w14:textId="77777777" w:rsidR="006A29A0" w:rsidRPr="006A29A0" w:rsidRDefault="006A29A0" w:rsidP="006A29A0">
            <w:pPr>
              <w:rPr>
                <w:rFonts w:ascii="Georgia" w:hAnsi="Georgia"/>
                <w:sz w:val="22"/>
                <w:szCs w:val="22"/>
              </w:rPr>
            </w:pPr>
            <w:r w:rsidRPr="006A29A0">
              <w:rPr>
                <w:rFonts w:ascii="Georgia" w:hAnsi="Georgia"/>
                <w:b/>
                <w:bCs/>
                <w:sz w:val="22"/>
                <w:szCs w:val="22"/>
              </w:rPr>
              <w:t>Unit 6: </w:t>
            </w:r>
            <w:r w:rsidRPr="006A29A0">
              <w:rPr>
                <w:rFonts w:ascii="Georgia" w:hAnsi="Georgia"/>
                <w:sz w:val="22"/>
                <w:szCs w:val="22"/>
              </w:rPr>
              <w:t>Physical Activity Pyramid: Level 3</w:t>
            </w:r>
          </w:p>
        </w:tc>
      </w:tr>
      <w:tr w:rsidR="006A29A0" w:rsidRPr="006A29A0" w14:paraId="43DFC2C5" w14:textId="77777777" w:rsidTr="006A29A0">
        <w:trPr>
          <w:trHeight w:val="435"/>
        </w:trPr>
        <w:tc>
          <w:tcPr>
            <w:tcW w:w="1362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0101418" w14:textId="77777777" w:rsidR="006A29A0" w:rsidRPr="006A29A0" w:rsidRDefault="006A29A0" w:rsidP="006A29A0">
            <w:pPr>
              <w:rPr>
                <w:rFonts w:ascii="Georgia" w:hAnsi="Georgia"/>
                <w:sz w:val="22"/>
                <w:szCs w:val="22"/>
              </w:rPr>
            </w:pPr>
            <w:r w:rsidRPr="006A29A0">
              <w:rPr>
                <w:rFonts w:ascii="Georgia" w:hAnsi="Georgia"/>
                <w:b/>
                <w:bCs/>
                <w:sz w:val="22"/>
                <w:szCs w:val="22"/>
              </w:rPr>
              <w:t>Unit 7: </w:t>
            </w:r>
            <w:r w:rsidRPr="006A29A0">
              <w:rPr>
                <w:rFonts w:ascii="Georgia" w:hAnsi="Georgia"/>
                <w:sz w:val="22"/>
                <w:szCs w:val="22"/>
              </w:rPr>
              <w:t>Health Choices</w:t>
            </w:r>
          </w:p>
        </w:tc>
      </w:tr>
      <w:tr w:rsidR="006A29A0" w:rsidRPr="006A29A0" w14:paraId="00C8E255" w14:textId="77777777" w:rsidTr="006A29A0">
        <w:trPr>
          <w:trHeight w:val="435"/>
        </w:trPr>
        <w:tc>
          <w:tcPr>
            <w:tcW w:w="1362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A3FE88A" w14:textId="77777777" w:rsidR="006A29A0" w:rsidRPr="006A29A0" w:rsidRDefault="006A29A0" w:rsidP="006A29A0">
            <w:pPr>
              <w:rPr>
                <w:rFonts w:ascii="Georgia" w:hAnsi="Georgia"/>
                <w:sz w:val="22"/>
                <w:szCs w:val="22"/>
              </w:rPr>
            </w:pPr>
            <w:r w:rsidRPr="006A29A0">
              <w:rPr>
                <w:rFonts w:ascii="Georgia" w:hAnsi="Georgia"/>
                <w:b/>
                <w:bCs/>
                <w:sz w:val="22"/>
                <w:szCs w:val="22"/>
              </w:rPr>
              <w:t>Unit 8:</w:t>
            </w:r>
            <w:r w:rsidRPr="006A29A0">
              <w:rPr>
                <w:rFonts w:ascii="Georgia" w:hAnsi="Georgia"/>
                <w:sz w:val="22"/>
                <w:szCs w:val="22"/>
              </w:rPr>
              <w:t> Personal Program Planning</w:t>
            </w:r>
          </w:p>
        </w:tc>
      </w:tr>
    </w:tbl>
    <w:p w14:paraId="2A6F0B8D" w14:textId="77777777" w:rsidR="006A29A0" w:rsidRDefault="006A29A0" w:rsidP="004C1C5D">
      <w:pPr>
        <w:rPr>
          <w:rFonts w:ascii="Georgia" w:hAnsi="Georgia"/>
          <w:sz w:val="22"/>
          <w:szCs w:val="22"/>
        </w:rPr>
      </w:pPr>
    </w:p>
    <w:p w14:paraId="15D8C8EE" w14:textId="77777777" w:rsidR="006A29A0" w:rsidRPr="005B7E53" w:rsidRDefault="006A29A0" w:rsidP="004C1C5D">
      <w:pPr>
        <w:rPr>
          <w:rFonts w:ascii="Georgia" w:hAnsi="Georgia"/>
          <w:i/>
          <w:iCs/>
          <w:sz w:val="22"/>
          <w:szCs w:val="22"/>
        </w:rPr>
      </w:pPr>
    </w:p>
    <w:p w14:paraId="14119E00" w14:textId="747618FC" w:rsidR="006A29A0" w:rsidRPr="005B7E53" w:rsidRDefault="006A29A0" w:rsidP="004C1C5D">
      <w:pPr>
        <w:rPr>
          <w:rFonts w:ascii="Georgia" w:hAnsi="Georgia"/>
          <w:b/>
          <w:bCs/>
          <w:i/>
          <w:iCs/>
          <w:sz w:val="22"/>
          <w:szCs w:val="22"/>
        </w:rPr>
      </w:pPr>
      <w:r w:rsidRPr="005B7E53">
        <w:rPr>
          <w:rFonts w:ascii="Georgia" w:hAnsi="Georgia"/>
          <w:b/>
          <w:bCs/>
          <w:i/>
          <w:iCs/>
          <w:sz w:val="22"/>
          <w:szCs w:val="22"/>
        </w:rPr>
        <w:t>Health</w:t>
      </w:r>
    </w:p>
    <w:tbl>
      <w:tblPr>
        <w:tblW w:w="1370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07"/>
      </w:tblGrid>
      <w:tr w:rsidR="006A29A0" w:rsidRPr="006A29A0" w14:paraId="3A700782" w14:textId="77777777" w:rsidTr="006A29A0">
        <w:tc>
          <w:tcPr>
            <w:tcW w:w="1362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BBA7038" w14:textId="77777777" w:rsidR="006A29A0" w:rsidRPr="006A29A0" w:rsidRDefault="006A29A0" w:rsidP="006A29A0">
            <w:pPr>
              <w:rPr>
                <w:rFonts w:ascii="Georgia" w:hAnsi="Georgia"/>
                <w:b/>
                <w:bCs/>
                <w:sz w:val="22"/>
                <w:szCs w:val="22"/>
              </w:rPr>
            </w:pPr>
            <w:r w:rsidRPr="006A29A0">
              <w:rPr>
                <w:rFonts w:ascii="Georgia" w:hAnsi="Georgia"/>
                <w:b/>
                <w:bCs/>
                <w:sz w:val="22"/>
                <w:szCs w:val="22"/>
              </w:rPr>
              <w:t>Unit 1: Let’s Look! Analyzing Influences to Stay ATOD Free</w:t>
            </w:r>
          </w:p>
        </w:tc>
      </w:tr>
      <w:tr w:rsidR="006A29A0" w:rsidRPr="006A29A0" w14:paraId="139AF1B2" w14:textId="77777777" w:rsidTr="006A29A0">
        <w:tc>
          <w:tcPr>
            <w:tcW w:w="1362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6DCE71B" w14:textId="77777777" w:rsidR="006A29A0" w:rsidRPr="006A29A0" w:rsidRDefault="006A29A0" w:rsidP="006A29A0">
            <w:pPr>
              <w:rPr>
                <w:rFonts w:ascii="Georgia" w:hAnsi="Georgia"/>
                <w:b/>
                <w:bCs/>
                <w:sz w:val="22"/>
                <w:szCs w:val="22"/>
              </w:rPr>
            </w:pPr>
            <w:r w:rsidRPr="006A29A0">
              <w:rPr>
                <w:rFonts w:ascii="Georgia" w:hAnsi="Georgia"/>
                <w:b/>
                <w:bCs/>
                <w:sz w:val="22"/>
                <w:szCs w:val="22"/>
              </w:rPr>
              <w:t>Unit 2: Let's Explore! Accessing Information on Personal Health &amp; Wellness</w:t>
            </w:r>
          </w:p>
        </w:tc>
      </w:tr>
      <w:tr w:rsidR="006A29A0" w:rsidRPr="006A29A0" w14:paraId="679356FD" w14:textId="77777777" w:rsidTr="006A29A0">
        <w:tc>
          <w:tcPr>
            <w:tcW w:w="1362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A36E8F2" w14:textId="77777777" w:rsidR="006A29A0" w:rsidRPr="006A29A0" w:rsidRDefault="006A29A0" w:rsidP="006A29A0">
            <w:pPr>
              <w:rPr>
                <w:rFonts w:ascii="Georgia" w:hAnsi="Georgia"/>
                <w:b/>
                <w:bCs/>
                <w:sz w:val="22"/>
                <w:szCs w:val="22"/>
              </w:rPr>
            </w:pPr>
            <w:r w:rsidRPr="006A29A0">
              <w:rPr>
                <w:rFonts w:ascii="Georgia" w:hAnsi="Georgia"/>
                <w:b/>
                <w:bCs/>
                <w:sz w:val="22"/>
                <w:szCs w:val="22"/>
              </w:rPr>
              <w:lastRenderedPageBreak/>
              <w:t>Unit 3: Let's Talk! Communicating to Prevent Violence</w:t>
            </w:r>
          </w:p>
        </w:tc>
      </w:tr>
      <w:tr w:rsidR="006A29A0" w:rsidRPr="006A29A0" w14:paraId="4E7E71F3" w14:textId="77777777" w:rsidTr="006A29A0">
        <w:tc>
          <w:tcPr>
            <w:tcW w:w="1362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A7D2844" w14:textId="77777777" w:rsidR="006A29A0" w:rsidRPr="006A29A0" w:rsidRDefault="006A29A0" w:rsidP="006A29A0">
            <w:pPr>
              <w:rPr>
                <w:rFonts w:ascii="Georgia" w:hAnsi="Georgia"/>
                <w:b/>
                <w:bCs/>
                <w:sz w:val="22"/>
                <w:szCs w:val="22"/>
              </w:rPr>
            </w:pPr>
            <w:r w:rsidRPr="006A29A0">
              <w:rPr>
                <w:rFonts w:ascii="Georgia" w:hAnsi="Georgia"/>
                <w:b/>
                <w:bCs/>
                <w:sz w:val="22"/>
                <w:szCs w:val="22"/>
              </w:rPr>
              <w:t>Unit 4: Let's Choose! Making Healthy Decisions to Promote Healthy Relationships &amp; Family Living   </w:t>
            </w:r>
          </w:p>
        </w:tc>
      </w:tr>
      <w:tr w:rsidR="006A29A0" w:rsidRPr="006A29A0" w14:paraId="14754C93" w14:textId="77777777" w:rsidTr="006A29A0">
        <w:tc>
          <w:tcPr>
            <w:tcW w:w="1362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3E6486C" w14:textId="77777777" w:rsidR="006A29A0" w:rsidRPr="006A29A0" w:rsidRDefault="006A29A0" w:rsidP="006A29A0">
            <w:pPr>
              <w:rPr>
                <w:rFonts w:ascii="Georgia" w:hAnsi="Georgia"/>
                <w:b/>
                <w:bCs/>
                <w:sz w:val="22"/>
                <w:szCs w:val="22"/>
              </w:rPr>
            </w:pPr>
            <w:r w:rsidRPr="006A29A0">
              <w:rPr>
                <w:rFonts w:ascii="Georgia" w:hAnsi="Georgia"/>
                <w:b/>
                <w:bCs/>
                <w:sz w:val="22"/>
                <w:szCs w:val="22"/>
              </w:rPr>
              <w:t>Unit 5: Let's Commit! Setting Goals for Healthy Eating</w:t>
            </w:r>
          </w:p>
        </w:tc>
      </w:tr>
      <w:tr w:rsidR="006A29A0" w:rsidRPr="006A29A0" w14:paraId="7E31E9A9" w14:textId="77777777" w:rsidTr="006A29A0">
        <w:tc>
          <w:tcPr>
            <w:tcW w:w="1362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307681C" w14:textId="77777777" w:rsidR="006A29A0" w:rsidRPr="006A29A0" w:rsidRDefault="006A29A0" w:rsidP="006A29A0">
            <w:pPr>
              <w:rPr>
                <w:rFonts w:ascii="Georgia" w:hAnsi="Georgia"/>
                <w:b/>
                <w:bCs/>
                <w:sz w:val="22"/>
                <w:szCs w:val="22"/>
              </w:rPr>
            </w:pPr>
            <w:r w:rsidRPr="006A29A0">
              <w:rPr>
                <w:rFonts w:ascii="Georgia" w:hAnsi="Georgia"/>
                <w:b/>
                <w:bCs/>
                <w:sz w:val="22"/>
                <w:szCs w:val="22"/>
              </w:rPr>
              <w:t>Unit 6: Let's Go! Practicing Safe Behaviors</w:t>
            </w:r>
          </w:p>
        </w:tc>
      </w:tr>
      <w:tr w:rsidR="006A29A0" w:rsidRPr="006A29A0" w14:paraId="6F34C4B4" w14:textId="77777777" w:rsidTr="006A29A0">
        <w:tc>
          <w:tcPr>
            <w:tcW w:w="1362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BDE0363" w14:textId="77777777" w:rsidR="006A29A0" w:rsidRPr="006A29A0" w:rsidRDefault="006A29A0" w:rsidP="006A29A0">
            <w:pPr>
              <w:rPr>
                <w:rFonts w:ascii="Georgia" w:hAnsi="Georgia"/>
                <w:b/>
                <w:bCs/>
                <w:sz w:val="22"/>
                <w:szCs w:val="22"/>
              </w:rPr>
            </w:pPr>
            <w:r w:rsidRPr="006A29A0">
              <w:rPr>
                <w:rFonts w:ascii="Georgia" w:hAnsi="Georgia"/>
                <w:b/>
                <w:bCs/>
                <w:sz w:val="22"/>
                <w:szCs w:val="22"/>
              </w:rPr>
              <w:t>Unit 7: Let's Promote! Advocating for Mental &amp; Emotional Health </w:t>
            </w:r>
          </w:p>
        </w:tc>
      </w:tr>
    </w:tbl>
    <w:p w14:paraId="0D0051E2" w14:textId="77777777" w:rsidR="006A29A0" w:rsidRPr="006A29A0" w:rsidRDefault="006A29A0" w:rsidP="004C1C5D">
      <w:pPr>
        <w:rPr>
          <w:rFonts w:ascii="Georgia" w:hAnsi="Georgia"/>
          <w:b/>
          <w:bCs/>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2696AAAB"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002530E3">
        <w:rPr>
          <w:rFonts w:ascii="Georgia" w:eastAsia="Georgia" w:hAnsi="Georgia" w:cs="Georgia"/>
          <w:color w:val="auto"/>
          <w:sz w:val="22"/>
          <w:szCs w:val="22"/>
        </w:rPr>
        <w:t xml:space="preserve">. </w:t>
      </w:r>
      <w:r w:rsidR="002530E3" w:rsidRPr="002530E3">
        <w:rPr>
          <w:rFonts w:ascii="Georgia" w:eastAsia="Georgia" w:hAnsi="Georgia" w:cs="Georgia"/>
          <w:color w:val="auto"/>
          <w:sz w:val="22"/>
          <w:szCs w:val="22"/>
        </w:rPr>
        <w:t>Students are expected to check the WAG from the school website to see what was missed and are responsible for asking teachers for the make-up work upon returning to class (after class). When the announcement is made on designated makeup days, students are expected to report to coach.</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149A6E10" w14:textId="4D4F572A" w:rsidR="7356D874" w:rsidRDefault="7356D874" w:rsidP="10C1AC2A">
            <w:pPr>
              <w:pStyle w:val="ListParagraph"/>
              <w:numPr>
                <w:ilvl w:val="0"/>
                <w:numId w:val="3"/>
              </w:numPr>
              <w:rPr>
                <w:rFonts w:ascii="Georgia" w:hAnsi="Georgia"/>
                <w:b/>
                <w:bCs/>
              </w:rPr>
            </w:pPr>
            <w:r w:rsidRPr="10C1AC2A">
              <w:rPr>
                <w:rFonts w:ascii="Georgia" w:hAnsi="Georgia"/>
                <w:b/>
                <w:bCs/>
              </w:rPr>
              <w:t>Example</w:t>
            </w:r>
          </w:p>
          <w:p w14:paraId="006688C6" w14:textId="52868033" w:rsidR="7356D874" w:rsidRDefault="7356D874" w:rsidP="10C1AC2A">
            <w:pPr>
              <w:pStyle w:val="ListParagraph"/>
              <w:numPr>
                <w:ilvl w:val="0"/>
                <w:numId w:val="3"/>
              </w:numPr>
              <w:rPr>
                <w:rFonts w:ascii="Georgia" w:hAnsi="Georgia"/>
                <w:b/>
                <w:bCs/>
              </w:rPr>
            </w:pPr>
            <w:r w:rsidRPr="10C1AC2A">
              <w:rPr>
                <w:rFonts w:ascii="Georgia" w:hAnsi="Georgia"/>
                <w:b/>
                <w:bCs/>
              </w:rPr>
              <w:t>Example</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6A0A6E6D" w14:textId="2B7352E4" w:rsidR="7356D874" w:rsidRDefault="7356D874" w:rsidP="10C1AC2A">
            <w:pPr>
              <w:pStyle w:val="ListParagraph"/>
              <w:numPr>
                <w:ilvl w:val="0"/>
                <w:numId w:val="2"/>
              </w:numPr>
              <w:rPr>
                <w:rFonts w:ascii="Georgia" w:hAnsi="Georgia"/>
                <w:b/>
                <w:bCs/>
              </w:rPr>
            </w:pPr>
            <w:r w:rsidRPr="10C1AC2A">
              <w:rPr>
                <w:rFonts w:ascii="Georgia" w:hAnsi="Georgia"/>
                <w:b/>
                <w:bCs/>
              </w:rPr>
              <w:t>Example</w:t>
            </w:r>
          </w:p>
          <w:p w14:paraId="1A589EE8" w14:textId="1F472C11" w:rsidR="7356D874" w:rsidRDefault="7356D874" w:rsidP="10C1AC2A">
            <w:pPr>
              <w:pStyle w:val="ListParagraph"/>
              <w:numPr>
                <w:ilvl w:val="0"/>
                <w:numId w:val="2"/>
              </w:numPr>
              <w:rPr>
                <w:rFonts w:ascii="Georgia" w:hAnsi="Georgia"/>
                <w:b/>
                <w:bCs/>
              </w:rPr>
            </w:pPr>
            <w:r w:rsidRPr="10C1AC2A">
              <w:rPr>
                <w:rFonts w:ascii="Georgia" w:hAnsi="Georgia"/>
                <w:b/>
                <w:bCs/>
              </w:rPr>
              <w:t>Example</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6DCF5CAB" w14:textId="76C94623" w:rsidR="7356D874" w:rsidRDefault="7356D874" w:rsidP="10C1AC2A">
            <w:pPr>
              <w:pStyle w:val="ListParagraph"/>
              <w:numPr>
                <w:ilvl w:val="0"/>
                <w:numId w:val="1"/>
              </w:numPr>
              <w:rPr>
                <w:rFonts w:ascii="Georgia" w:hAnsi="Georgia"/>
                <w:b/>
                <w:bCs/>
              </w:rPr>
            </w:pPr>
            <w:r w:rsidRPr="10C1AC2A">
              <w:rPr>
                <w:rFonts w:ascii="Georgia" w:hAnsi="Georgia"/>
                <w:b/>
                <w:bCs/>
              </w:rPr>
              <w:t>Example</w:t>
            </w:r>
          </w:p>
          <w:p w14:paraId="3AD75B32" w14:textId="71CE1E41" w:rsidR="7356D874" w:rsidRDefault="7356D874" w:rsidP="10C1AC2A">
            <w:pPr>
              <w:pStyle w:val="ListParagraph"/>
              <w:numPr>
                <w:ilvl w:val="0"/>
                <w:numId w:val="1"/>
              </w:numPr>
              <w:rPr>
                <w:rFonts w:ascii="Georgia" w:hAnsi="Georgia"/>
                <w:b/>
                <w:bCs/>
              </w:rPr>
            </w:pPr>
            <w:r w:rsidRPr="10C1AC2A">
              <w:rPr>
                <w:rFonts w:ascii="Georgia" w:hAnsi="Georgia"/>
                <w:b/>
                <w:bCs/>
              </w:rPr>
              <w:t xml:space="preserve">Example  </w:t>
            </w:r>
          </w:p>
        </w:tc>
      </w:tr>
    </w:tbl>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3B616D37"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1 Package of Dividers (5 Total)</w:t>
      </w:r>
    </w:p>
    <w:p w14:paraId="7014BA4B" w14:textId="77777777" w:rsidR="004C1C5D" w:rsidRPr="004C1C5D" w:rsidRDefault="004C1C5D" w:rsidP="004C1C5D">
      <w:pPr>
        <w:rPr>
          <w:rFonts w:ascii="Georgia" w:hAnsi="Georgia"/>
          <w:b/>
          <w:bCs/>
          <w:color w:val="auto"/>
          <w:sz w:val="22"/>
          <w:szCs w:val="22"/>
        </w:rPr>
      </w:pPr>
      <w:r w:rsidRPr="004C1C5D">
        <w:rPr>
          <w:rFonts w:ascii="Georgia" w:hAnsi="Georgia"/>
          <w:color w:val="auto"/>
          <w:sz w:val="22"/>
          <w:szCs w:val="22"/>
        </w:rPr>
        <w:t>* 1 - Composition Notebook                                 * Pencils (mechanical pencils preferred)</w:t>
      </w:r>
      <w:r w:rsidRPr="004C1C5D">
        <w:rPr>
          <w:rFonts w:ascii="Georgia" w:hAnsi="Georgia"/>
          <w:b/>
          <w:bCs/>
          <w:color w:val="auto"/>
          <w:sz w:val="22"/>
          <w:szCs w:val="22"/>
        </w:rPr>
        <w:tab/>
      </w:r>
    </w:p>
    <w:p w14:paraId="663BC1CF" w14:textId="2DBB55A2" w:rsidR="004C1C5D" w:rsidRPr="004C1C5D" w:rsidRDefault="004C1C5D" w:rsidP="004C1C5D">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sidR="009F1F31">
        <w:rPr>
          <w:rFonts w:ascii="Georgia" w:hAnsi="Georgia"/>
          <w:bCs/>
          <w:color w:val="auto"/>
          <w:sz w:val="22"/>
          <w:szCs w:val="22"/>
        </w:rPr>
        <w:t xml:space="preserve">   </w:t>
      </w:r>
      <w:r w:rsidRPr="004C1C5D">
        <w:rPr>
          <w:rFonts w:ascii="Georgia" w:hAnsi="Georgia"/>
          <w:bCs/>
          <w:color w:val="auto"/>
          <w:sz w:val="22"/>
          <w:szCs w:val="22"/>
        </w:rPr>
        <w:t xml:space="preserve">  * Highlighters</w:t>
      </w:r>
    </w:p>
    <w:p w14:paraId="1D871810" w14:textId="2B545014"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62B2ECEF" w14:textId="60564C03" w:rsidR="004C1C5D" w:rsidRPr="004C1C5D" w:rsidRDefault="6C66D6BB" w:rsidP="004C1C5D">
      <w:pPr>
        <w:rPr>
          <w:rFonts w:ascii="Georgia" w:hAnsi="Georgia"/>
          <w:color w:val="auto"/>
          <w:sz w:val="22"/>
          <w:szCs w:val="22"/>
          <w:u w:val="single"/>
        </w:rPr>
      </w:pPr>
      <w:r w:rsidRPr="10C1AC2A">
        <w:rPr>
          <w:rFonts w:ascii="Georgia" w:hAnsi="Georgia"/>
          <w:color w:val="auto"/>
          <w:sz w:val="22"/>
          <w:szCs w:val="22"/>
        </w:rPr>
        <w:t xml:space="preserve">* Coloring Utensils (crayons, coloring pencil, or </w:t>
      </w:r>
      <w:r w:rsidR="7DC451A8" w:rsidRPr="10C1AC2A">
        <w:rPr>
          <w:rFonts w:ascii="Georgia" w:hAnsi="Georgia"/>
          <w:color w:val="auto"/>
          <w:sz w:val="22"/>
          <w:szCs w:val="22"/>
        </w:rPr>
        <w:t xml:space="preserve">markers)  </w:t>
      </w:r>
      <w:r w:rsidRPr="10C1AC2A">
        <w:rPr>
          <w:rFonts w:ascii="Georgia" w:hAnsi="Georgia"/>
          <w:color w:val="auto"/>
          <w:sz w:val="22"/>
          <w:szCs w:val="22"/>
        </w:rPr>
        <w:t xml:space="preserve">     </w:t>
      </w:r>
      <w:r w:rsidR="004C1C5D">
        <w:tab/>
      </w:r>
      <w:r w:rsidR="004C1C5D">
        <w:tab/>
      </w:r>
      <w:r w:rsidR="004C1C5D">
        <w:tab/>
      </w:r>
      <w:r w:rsidR="004C1C5D">
        <w:tab/>
      </w:r>
      <w:r w:rsidR="004C1C5D">
        <w:tab/>
      </w:r>
      <w:r w:rsidR="004C1C5D">
        <w:tab/>
      </w:r>
      <w:r w:rsidR="004C1C5D">
        <w:tab/>
      </w:r>
      <w:r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1455F002" w:rsidR="00364149" w:rsidRDefault="0034058B" w:rsidP="004C1C5D">
      <w:pPr>
        <w:rPr>
          <w:rFonts w:ascii="Georgia" w:hAnsi="Georgia"/>
          <w:sz w:val="22"/>
          <w:szCs w:val="22"/>
        </w:rPr>
      </w:pPr>
      <w:r w:rsidRPr="00107C8C">
        <w:rPr>
          <w:rFonts w:ascii="Georgia" w:hAnsi="Georgia"/>
          <w:b/>
          <w:bCs/>
          <w:sz w:val="22"/>
          <w:szCs w:val="22"/>
        </w:rPr>
        <w:t>Email:</w:t>
      </w:r>
      <w:r w:rsidR="004C1C5D" w:rsidRPr="004C1C5D">
        <w:rPr>
          <w:rFonts w:ascii="Georgia" w:hAnsi="Georgia"/>
          <w:sz w:val="22"/>
          <w:szCs w:val="22"/>
        </w:rPr>
        <w:t xml:space="preserve"> </w:t>
      </w:r>
      <w:r w:rsidR="00963678">
        <w:rPr>
          <w:rFonts w:ascii="Georgia" w:hAnsi="Georgia"/>
          <w:sz w:val="22"/>
          <w:szCs w:val="22"/>
        </w:rPr>
        <w:t>Mullich@boe.richmond.k12.ga.us</w:t>
      </w:r>
    </w:p>
    <w:p w14:paraId="51CC4F0C" w14:textId="69E1F034" w:rsidR="00364149" w:rsidRPr="00107C8C" w:rsidRDefault="00364149" w:rsidP="0025721E">
      <w:pPr>
        <w:rPr>
          <w:rFonts w:ascii="Georgia" w:hAnsi="Georgia"/>
          <w:b/>
          <w:bCs/>
          <w:color w:val="auto"/>
        </w:rPr>
      </w:pPr>
      <w:r w:rsidRPr="00107C8C">
        <w:rPr>
          <w:rFonts w:ascii="Georgia" w:hAnsi="Georgia"/>
          <w:b/>
          <w:bCs/>
          <w:color w:val="auto"/>
        </w:rPr>
        <w:t>Remind messages</w:t>
      </w:r>
    </w:p>
    <w:p w14:paraId="040B8ACC" w14:textId="75009F91" w:rsidR="00107C8C" w:rsidRDefault="00107C8C" w:rsidP="0025721E">
      <w:pPr>
        <w:rPr>
          <w:rFonts w:ascii="Georgia" w:hAnsi="Georgia"/>
          <w:color w:val="auto"/>
        </w:rPr>
      </w:pPr>
      <w:r>
        <w:rPr>
          <w:rFonts w:ascii="Georgia" w:hAnsi="Georgia"/>
          <w:color w:val="auto"/>
        </w:rPr>
        <w:t xml:space="preserve">Personal Fitness </w:t>
      </w:r>
      <w:hyperlink r:id="rId10" w:tgtFrame="_blank" w:history="1">
        <w:r w:rsidRPr="00107C8C">
          <w:rPr>
            <w:rStyle w:val="Hyperlink"/>
            <w:rFonts w:ascii="Georgia" w:hAnsi="Georgia"/>
          </w:rPr>
          <w:t>https://www.remind.com/join/whsmulli?utm_medium=ios</w:t>
        </w:r>
      </w:hyperlink>
    </w:p>
    <w:p w14:paraId="549E3BA3" w14:textId="44EDA00A" w:rsidR="00107C8C" w:rsidRDefault="00107C8C" w:rsidP="0025721E">
      <w:pPr>
        <w:rPr>
          <w:rFonts w:ascii="Georgia" w:hAnsi="Georgia"/>
          <w:color w:val="auto"/>
        </w:rPr>
      </w:pPr>
      <w:r>
        <w:rPr>
          <w:rFonts w:ascii="Georgia" w:hAnsi="Georgia"/>
          <w:color w:val="auto"/>
        </w:rPr>
        <w:t xml:space="preserve">Health </w:t>
      </w:r>
      <w:hyperlink r:id="rId11" w:tgtFrame="_blank" w:history="1">
        <w:r w:rsidRPr="00107C8C">
          <w:rPr>
            <w:rStyle w:val="Hyperlink"/>
            <w:rFonts w:ascii="Georgia" w:hAnsi="Georgia"/>
          </w:rPr>
          <w:t>https://www.remind.com/join/whsmull</w:t>
        </w:r>
      </w:hyperlink>
    </w:p>
    <w:p w14:paraId="5E240DF6" w14:textId="61D91EC7" w:rsidR="00C03A83" w:rsidRPr="00107C8C" w:rsidRDefault="00C03A83" w:rsidP="0025721E">
      <w:pPr>
        <w:rPr>
          <w:rFonts w:ascii="Georgia" w:hAnsi="Georgia"/>
          <w:b/>
          <w:bCs/>
          <w:color w:val="auto"/>
        </w:rPr>
      </w:pPr>
      <w:r w:rsidRPr="00107C8C">
        <w:rPr>
          <w:rFonts w:ascii="Georgia" w:hAnsi="Georgia"/>
          <w:b/>
          <w:bCs/>
          <w:color w:val="auto"/>
        </w:rPr>
        <w:t>Planning</w:t>
      </w:r>
      <w:r w:rsidR="00107C8C">
        <w:rPr>
          <w:rFonts w:ascii="Georgia" w:hAnsi="Georgia"/>
          <w:b/>
          <w:bCs/>
          <w:color w:val="auto"/>
        </w:rPr>
        <w:t xml:space="preserve">: </w:t>
      </w:r>
      <w:r w:rsidRPr="00107C8C">
        <w:rPr>
          <w:rFonts w:ascii="Georgia" w:hAnsi="Georgia"/>
          <w:color w:val="auto"/>
        </w:rPr>
        <w:t>6th</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4E997B42" w14:textId="5237C03D" w:rsidR="002923EF" w:rsidRDefault="00C03A83" w:rsidP="00107C8C">
      <w:pPr>
        <w:spacing w:before="100" w:beforeAutospacing="1"/>
        <w:contextualSpacing/>
        <w:rPr>
          <w:rFonts w:ascii="Georgia" w:hAnsi="Georgia"/>
          <w:color w:val="auto"/>
        </w:rPr>
      </w:pPr>
      <w:r>
        <w:rPr>
          <w:rFonts w:ascii="Georgia" w:hAnsi="Georgia"/>
          <w:color w:val="auto"/>
        </w:rPr>
        <w:t>Canvas</w:t>
      </w: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lastRenderedPageBreak/>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proofErr w:type="gramStart"/>
      <w:r w:rsidRPr="10C1AC2A">
        <w:rPr>
          <w:rFonts w:ascii="Georgia" w:eastAsia="Georgia" w:hAnsi="Georgia" w:cs="Georgia"/>
          <w:sz w:val="16"/>
          <w:szCs w:val="16"/>
        </w:rPr>
        <w:t>Date</w:t>
      </w:r>
      <w:r w:rsidR="24F09C34" w:rsidRPr="10C1AC2A">
        <w:rPr>
          <w:rFonts w:ascii="Georgia" w:eastAsia="Georgia" w:hAnsi="Georgia" w:cs="Georgia"/>
          <w:sz w:val="16"/>
          <w:szCs w:val="16"/>
        </w:rPr>
        <w:t>:_</w:t>
      </w:r>
      <w:proofErr w:type="gramEnd"/>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proofErr w:type="gramStart"/>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w:t>
      </w:r>
      <w:proofErr w:type="gramEnd"/>
      <w:r w:rsidR="488B6F3C" w:rsidRPr="10C1AC2A">
        <w:rPr>
          <w:rFonts w:ascii="Georgia" w:eastAsia="Georgia" w:hAnsi="Georgia" w:cs="Georgia"/>
          <w:spacing w:val="-1"/>
          <w:sz w:val="16"/>
          <w:szCs w:val="16"/>
        </w:rPr>
        <w:t>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2"/>
      <w:footerReference w:type="default" r:id="rId13"/>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82B2B" w14:textId="77777777" w:rsidR="00151641" w:rsidRDefault="00151641">
      <w:r>
        <w:separator/>
      </w:r>
    </w:p>
  </w:endnote>
  <w:endnote w:type="continuationSeparator" w:id="0">
    <w:p w14:paraId="736CFDD3" w14:textId="77777777" w:rsidR="00151641" w:rsidRDefault="0015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9FFD8" w14:textId="77777777" w:rsidR="00151641" w:rsidRDefault="00151641">
      <w:r>
        <w:separator/>
      </w:r>
    </w:p>
  </w:footnote>
  <w:footnote w:type="continuationSeparator" w:id="0">
    <w:p w14:paraId="498A0395" w14:textId="77777777" w:rsidR="00151641" w:rsidRDefault="00151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3"/>
  </w:num>
  <w:num w:numId="2" w16cid:durableId="1657417067">
    <w:abstractNumId w:val="4"/>
  </w:num>
  <w:num w:numId="3" w16cid:durableId="1033193929">
    <w:abstractNumId w:val="1"/>
  </w:num>
  <w:num w:numId="4" w16cid:durableId="86197356">
    <w:abstractNumId w:val="6"/>
  </w:num>
  <w:num w:numId="5" w16cid:durableId="20474819">
    <w:abstractNumId w:val="7"/>
  </w:num>
  <w:num w:numId="6" w16cid:durableId="111949706">
    <w:abstractNumId w:val="2"/>
  </w:num>
  <w:num w:numId="7" w16cid:durableId="1101995135">
    <w:abstractNumId w:val="8"/>
  </w:num>
  <w:num w:numId="8" w16cid:durableId="1736974637">
    <w:abstractNumId w:val="0"/>
  </w:num>
  <w:num w:numId="9" w16cid:durableId="1938443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07C8C"/>
    <w:rsid w:val="00151641"/>
    <w:rsid w:val="001627EC"/>
    <w:rsid w:val="00241B71"/>
    <w:rsid w:val="0025215B"/>
    <w:rsid w:val="002530E3"/>
    <w:rsid w:val="0025721E"/>
    <w:rsid w:val="002923EF"/>
    <w:rsid w:val="0034058B"/>
    <w:rsid w:val="00364149"/>
    <w:rsid w:val="0041722F"/>
    <w:rsid w:val="004632FE"/>
    <w:rsid w:val="00463567"/>
    <w:rsid w:val="004C1C5D"/>
    <w:rsid w:val="004C70C5"/>
    <w:rsid w:val="004D5BD2"/>
    <w:rsid w:val="005B29A3"/>
    <w:rsid w:val="005B7E53"/>
    <w:rsid w:val="00606A6E"/>
    <w:rsid w:val="006614C7"/>
    <w:rsid w:val="0069576C"/>
    <w:rsid w:val="006A29A0"/>
    <w:rsid w:val="006A2AD3"/>
    <w:rsid w:val="006E76FA"/>
    <w:rsid w:val="007200E0"/>
    <w:rsid w:val="007755E4"/>
    <w:rsid w:val="00787652"/>
    <w:rsid w:val="007D2DA3"/>
    <w:rsid w:val="008163BE"/>
    <w:rsid w:val="0085C80D"/>
    <w:rsid w:val="008F13A3"/>
    <w:rsid w:val="008F1AFB"/>
    <w:rsid w:val="008F26A5"/>
    <w:rsid w:val="00952485"/>
    <w:rsid w:val="00963678"/>
    <w:rsid w:val="00972001"/>
    <w:rsid w:val="009B73F0"/>
    <w:rsid w:val="009F1F31"/>
    <w:rsid w:val="009F39CC"/>
    <w:rsid w:val="00A23D2B"/>
    <w:rsid w:val="00A476B5"/>
    <w:rsid w:val="00A51755"/>
    <w:rsid w:val="00A83AD4"/>
    <w:rsid w:val="00AC30A0"/>
    <w:rsid w:val="00AC7041"/>
    <w:rsid w:val="00B1780A"/>
    <w:rsid w:val="00B757EC"/>
    <w:rsid w:val="00BB52DC"/>
    <w:rsid w:val="00BD0654"/>
    <w:rsid w:val="00C01F96"/>
    <w:rsid w:val="00C03A83"/>
    <w:rsid w:val="00C14574"/>
    <w:rsid w:val="00C279C4"/>
    <w:rsid w:val="00C344D9"/>
    <w:rsid w:val="00C80902"/>
    <w:rsid w:val="00CD2908"/>
    <w:rsid w:val="00CE7A57"/>
    <w:rsid w:val="00D60F35"/>
    <w:rsid w:val="00D775EF"/>
    <w:rsid w:val="00DA5372"/>
    <w:rsid w:val="00DB367F"/>
    <w:rsid w:val="00DB75B7"/>
    <w:rsid w:val="00F04295"/>
    <w:rsid w:val="00F663E2"/>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302C0D"/>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541123C"/>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3B0C682"/>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character" w:styleId="Hyperlink">
    <w:name w:val="Hyperlink"/>
    <w:basedOn w:val="DefaultParagraphFont"/>
    <w:uiPriority w:val="99"/>
    <w:unhideWhenUsed/>
    <w:rsid w:val="00107C8C"/>
    <w:rPr>
      <w:color w:val="0563C1" w:themeColor="hyperlink"/>
      <w:u w:val="single"/>
    </w:rPr>
  </w:style>
  <w:style w:type="character" w:styleId="UnresolvedMention">
    <w:name w:val="Unresolved Mention"/>
    <w:basedOn w:val="DefaultParagraphFont"/>
    <w:uiPriority w:val="99"/>
    <w:semiHidden/>
    <w:unhideWhenUsed/>
    <w:rsid w:val="00107C8C"/>
    <w:rPr>
      <w:color w:val="605E5C"/>
      <w:shd w:val="clear" w:color="auto" w:fill="E1DFDD"/>
    </w:rPr>
  </w:style>
  <w:style w:type="character" w:styleId="FollowedHyperlink">
    <w:name w:val="FollowedHyperlink"/>
    <w:basedOn w:val="DefaultParagraphFont"/>
    <w:uiPriority w:val="99"/>
    <w:semiHidden/>
    <w:unhideWhenUsed/>
    <w:rsid w:val="00107C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928537">
      <w:bodyDiv w:val="1"/>
      <w:marLeft w:val="0"/>
      <w:marRight w:val="0"/>
      <w:marTop w:val="0"/>
      <w:marBottom w:val="0"/>
      <w:divBdr>
        <w:top w:val="none" w:sz="0" w:space="0" w:color="auto"/>
        <w:left w:val="none" w:sz="0" w:space="0" w:color="auto"/>
        <w:bottom w:val="none" w:sz="0" w:space="0" w:color="auto"/>
        <w:right w:val="none" w:sz="0" w:space="0" w:color="auto"/>
      </w:divBdr>
    </w:div>
    <w:div w:id="507713898">
      <w:bodyDiv w:val="1"/>
      <w:marLeft w:val="0"/>
      <w:marRight w:val="0"/>
      <w:marTop w:val="0"/>
      <w:marBottom w:val="0"/>
      <w:divBdr>
        <w:top w:val="none" w:sz="0" w:space="0" w:color="auto"/>
        <w:left w:val="none" w:sz="0" w:space="0" w:color="auto"/>
        <w:bottom w:val="none" w:sz="0" w:space="0" w:color="auto"/>
        <w:right w:val="none" w:sz="0" w:space="0" w:color="auto"/>
      </w:divBdr>
    </w:div>
    <w:div w:id="628124716">
      <w:bodyDiv w:val="1"/>
      <w:marLeft w:val="0"/>
      <w:marRight w:val="0"/>
      <w:marTop w:val="0"/>
      <w:marBottom w:val="0"/>
      <w:divBdr>
        <w:top w:val="none" w:sz="0" w:space="0" w:color="auto"/>
        <w:left w:val="none" w:sz="0" w:space="0" w:color="auto"/>
        <w:bottom w:val="none" w:sz="0" w:space="0" w:color="auto"/>
        <w:right w:val="none" w:sz="0" w:space="0" w:color="auto"/>
      </w:divBdr>
    </w:div>
    <w:div w:id="903949189">
      <w:bodyDiv w:val="1"/>
      <w:marLeft w:val="0"/>
      <w:marRight w:val="0"/>
      <w:marTop w:val="0"/>
      <w:marBottom w:val="0"/>
      <w:divBdr>
        <w:top w:val="none" w:sz="0" w:space="0" w:color="auto"/>
        <w:left w:val="none" w:sz="0" w:space="0" w:color="auto"/>
        <w:bottom w:val="none" w:sz="0" w:space="0" w:color="auto"/>
        <w:right w:val="none" w:sz="0" w:space="0" w:color="auto"/>
      </w:divBdr>
    </w:div>
    <w:div w:id="948971689">
      <w:bodyDiv w:val="1"/>
      <w:marLeft w:val="0"/>
      <w:marRight w:val="0"/>
      <w:marTop w:val="0"/>
      <w:marBottom w:val="0"/>
      <w:divBdr>
        <w:top w:val="none" w:sz="0" w:space="0" w:color="auto"/>
        <w:left w:val="none" w:sz="0" w:space="0" w:color="auto"/>
        <w:bottom w:val="none" w:sz="0" w:space="0" w:color="auto"/>
        <w:right w:val="none" w:sz="0" w:space="0" w:color="auto"/>
      </w:divBdr>
    </w:div>
    <w:div w:id="1406222408">
      <w:bodyDiv w:val="1"/>
      <w:marLeft w:val="0"/>
      <w:marRight w:val="0"/>
      <w:marTop w:val="0"/>
      <w:marBottom w:val="0"/>
      <w:divBdr>
        <w:top w:val="none" w:sz="0" w:space="0" w:color="auto"/>
        <w:left w:val="none" w:sz="0" w:space="0" w:color="auto"/>
        <w:bottom w:val="none" w:sz="0" w:space="0" w:color="auto"/>
        <w:right w:val="none" w:sz="0" w:space="0" w:color="auto"/>
      </w:divBdr>
    </w:div>
    <w:div w:id="1509977441">
      <w:bodyDiv w:val="1"/>
      <w:marLeft w:val="0"/>
      <w:marRight w:val="0"/>
      <w:marTop w:val="0"/>
      <w:marBottom w:val="0"/>
      <w:divBdr>
        <w:top w:val="none" w:sz="0" w:space="0" w:color="auto"/>
        <w:left w:val="none" w:sz="0" w:space="0" w:color="auto"/>
        <w:bottom w:val="none" w:sz="0" w:space="0" w:color="auto"/>
        <w:right w:val="none" w:sz="0" w:space="0" w:color="auto"/>
      </w:divBdr>
    </w:div>
    <w:div w:id="2080320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mind.com/join/whsmul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emind.com/join/whsmulli?utm_medium=i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Props1.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Mullins, Chasity</cp:lastModifiedBy>
  <cp:revision>7</cp:revision>
  <dcterms:created xsi:type="dcterms:W3CDTF">2025-07-28T12:04:00Z</dcterms:created>
  <dcterms:modified xsi:type="dcterms:W3CDTF">2025-07-31T18:44:00Z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